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0C2DE37E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40243D">
        <w:rPr>
          <w:rFonts w:ascii="Arial" w:hAnsi="Arial" w:cs="Arial"/>
          <w:b/>
          <w:i/>
          <w:sz w:val="22"/>
          <w:szCs w:val="22"/>
        </w:rPr>
        <w:t>»</w:t>
      </w:r>
      <w:r w:rsidR="0040243D" w:rsidRPr="00B431DD">
        <w:rPr>
          <w:rFonts w:ascii="Arial" w:hAnsi="Arial" w:cs="Arial"/>
          <w:b/>
          <w:bCs/>
          <w:sz w:val="22"/>
          <w:szCs w:val="22"/>
        </w:rPr>
        <w:t>Dobava in montaža skladiščnega šotora</w:t>
      </w:r>
      <w:r w:rsidR="0040243D" w:rsidRPr="00E16A20">
        <w:rPr>
          <w:rFonts w:ascii="Arial" w:hAnsi="Arial" w:cs="Arial"/>
          <w:b/>
          <w:sz w:val="22"/>
          <w:szCs w:val="22"/>
        </w:rPr>
        <w:t>«</w:t>
      </w:r>
      <w:r w:rsidR="0040243D">
        <w:rPr>
          <w:rFonts w:ascii="Arial" w:hAnsi="Arial" w:cs="Arial"/>
          <w:b/>
          <w:sz w:val="22"/>
          <w:szCs w:val="22"/>
        </w:rPr>
        <w:t xml:space="preserve"> </w:t>
      </w:r>
      <w:r w:rsidR="0040243D" w:rsidRPr="00E16A20">
        <w:rPr>
          <w:rFonts w:ascii="Arial" w:hAnsi="Arial" w:cs="Arial"/>
          <w:bCs/>
          <w:sz w:val="22"/>
          <w:szCs w:val="22"/>
        </w:rPr>
        <w:t>(</w:t>
      </w:r>
      <w:r w:rsidR="0040243D" w:rsidRPr="00E16A20">
        <w:rPr>
          <w:rFonts w:ascii="Arial" w:hAnsi="Arial" w:cs="Arial"/>
          <w:bCs/>
          <w:i/>
          <w:iCs/>
          <w:sz w:val="22"/>
          <w:szCs w:val="22"/>
        </w:rPr>
        <w:t>4303-5/2025</w:t>
      </w:r>
      <w:r w:rsidR="0040243D" w:rsidRPr="00E16A20">
        <w:rPr>
          <w:rFonts w:ascii="Arial" w:hAnsi="Arial" w:cs="Arial"/>
          <w:bCs/>
          <w:sz w:val="22"/>
          <w:szCs w:val="22"/>
        </w:rPr>
        <w:t>)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Default="009A5B33" w:rsidP="005E53C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33A55AA1" w14:textId="77777777" w:rsidR="0058456C" w:rsidRDefault="0058456C" w:rsidP="0058456C">
      <w:pPr>
        <w:jc w:val="both"/>
      </w:pPr>
      <w:bookmarkStart w:id="0" w:name="_Hlk79661238"/>
    </w:p>
    <w:p w14:paraId="37970A78" w14:textId="77777777" w:rsidR="0058456C" w:rsidRDefault="0058456C" w:rsidP="0058456C">
      <w:pPr>
        <w:jc w:val="both"/>
      </w:pPr>
    </w:p>
    <w:p w14:paraId="25AB7D39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Dataofficer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A744A" w14:textId="77777777" w:rsidR="009E78D2" w:rsidRDefault="009E78D2" w:rsidP="000B6BBD">
      <w:r>
        <w:separator/>
      </w:r>
    </w:p>
  </w:endnote>
  <w:endnote w:type="continuationSeparator" w:id="0">
    <w:p w14:paraId="2D06029C" w14:textId="77777777" w:rsidR="009E78D2" w:rsidRDefault="009E78D2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A144F" w14:textId="77777777" w:rsidR="009E78D2" w:rsidRDefault="009E78D2" w:rsidP="000B6BBD">
      <w:r>
        <w:separator/>
      </w:r>
    </w:p>
  </w:footnote>
  <w:footnote w:type="continuationSeparator" w:id="0">
    <w:p w14:paraId="427DB6F2" w14:textId="77777777" w:rsidR="009E78D2" w:rsidRDefault="009E78D2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0"/>
  </w:num>
  <w:num w:numId="43" w16cid:durableId="1240020567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2B6A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243D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16</cp:revision>
  <dcterms:created xsi:type="dcterms:W3CDTF">2023-06-09T07:18:00Z</dcterms:created>
  <dcterms:modified xsi:type="dcterms:W3CDTF">2025-09-30T07:15:00Z</dcterms:modified>
</cp:coreProperties>
</file>